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E7" w:rsidRPr="006B45E7" w:rsidRDefault="006B45E7" w:rsidP="006B45E7">
      <w:pPr>
        <w:tabs>
          <w:tab w:val="left" w:pos="7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Муниципальное бюджетное общеобразовательное учреждение «</w:t>
      </w:r>
      <w:proofErr w:type="spellStart"/>
      <w:r w:rsidRPr="006B45E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>Гамалеевская</w:t>
      </w:r>
      <w:proofErr w:type="spellEnd"/>
      <w:r w:rsidRPr="006B45E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 средняя общеобразовательная школа №1»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3152"/>
        <w:gridCol w:w="3264"/>
      </w:tblGrid>
      <w:tr w:rsidR="006B45E7" w:rsidRPr="00B5440A" w:rsidTr="006B45E7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«Согласовано»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Руководитель МО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Протокол № ___ от «__»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__________________20___г.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«Согласовано»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Заместитель директора по УВР 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Белоклокова</w:t>
            </w:r>
            <w:proofErr w:type="spellEnd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М. С.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«_</w:t>
            </w:r>
            <w:proofErr w:type="gram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_»_</w:t>
            </w:r>
            <w:proofErr w:type="gramEnd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_______________20___г.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«Утверждаю»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Директор школы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Приказ № ___ 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от «_</w:t>
            </w:r>
            <w:proofErr w:type="gram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_»_</w:t>
            </w:r>
            <w:proofErr w:type="gramEnd"/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________________20___г.</w:t>
            </w:r>
          </w:p>
          <w:p w:rsidR="006B45E7" w:rsidRPr="006B45E7" w:rsidRDefault="006B45E7" w:rsidP="006B45E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Liberation Serif" w:eastAsia="Calibri" w:hAnsi="Liberation Serif" w:cs="Lohit Devanagari"/>
          <w:kern w:val="3"/>
          <w:sz w:val="24"/>
          <w:szCs w:val="24"/>
          <w:lang w:val="ru-RU" w:eastAsia="zh-CN" w:bidi="hi-IN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>Адаптированная рабочая программа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>для детей с лёгкой умственной отсталостью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>(интеллектуальными нарушениями)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>физической культуре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</w:pPr>
      <w:proofErr w:type="gramStart"/>
      <w:r w:rsidRPr="006B45E7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 w:bidi="ar-SA"/>
        </w:rPr>
        <w:t>4  КЛАСС</w:t>
      </w:r>
      <w:proofErr w:type="gramEnd"/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</w:pPr>
      <w:proofErr w:type="spellStart"/>
      <w:r w:rsidRPr="006B45E7"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  <w:t>Лапаевой</w:t>
      </w:r>
      <w:proofErr w:type="spellEnd"/>
      <w:r w:rsidRPr="006B45E7"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  <w:t xml:space="preserve"> Татьяны Владимировны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sz w:val="32"/>
          <w:szCs w:val="32"/>
          <w:u w:val="single"/>
          <w:lang w:val="ru-RU" w:eastAsia="ru-RU" w:bidi="ar-SA"/>
        </w:rPr>
        <w:t xml:space="preserve"> учителя начальных классов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 xml:space="preserve">Утверждено на заседании 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>методического совета</w:t>
      </w:r>
    </w:p>
    <w:p w:rsidR="006B45E7" w:rsidRPr="006B45E7" w:rsidRDefault="006B45E7" w:rsidP="006B45E7">
      <w:pPr>
        <w:tabs>
          <w:tab w:val="left" w:pos="9288"/>
        </w:tabs>
        <w:spacing w:after="0" w:line="240" w:lineRule="auto"/>
        <w:ind w:left="5940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ab/>
        <w:t>протокол № ____от «_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_»_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_____________20___ г</w:t>
      </w:r>
    </w:p>
    <w:p w:rsidR="006B45E7" w:rsidRPr="006B45E7" w:rsidRDefault="006B45E7" w:rsidP="006B4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Pr="006B45E7" w:rsidRDefault="006B45E7" w:rsidP="006B4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</w:p>
    <w:p w:rsidR="006B45E7" w:rsidRDefault="006B45E7" w:rsidP="006B4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6B45E7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2023-2024 учебный г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од</w:t>
      </w: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5440A" w:rsidRDefault="00B5440A" w:rsidP="006B4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1406DF" w:rsidRPr="006B45E7" w:rsidRDefault="001406DF" w:rsidP="006B4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  <w:r w:rsidRPr="00C26317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1406DF" w:rsidRPr="00C26317" w:rsidRDefault="001406DF" w:rsidP="0014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Адаптированная рабочая программа для детей с </w:t>
      </w:r>
      <w:proofErr w:type="gramStart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лёгкой  умственной</w:t>
      </w:r>
      <w:proofErr w:type="gramEnd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отсталостью (интеллектуальными нарушениями)  по курсу физическая культура 4 класс составлена на основе: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1. Федеральный закон от 29.12.2012 № 273-ФЗ «Об образовании в Российской Федерации»;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</w:t>
      </w:r>
      <w:proofErr w:type="gramStart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РФ  №</w:t>
      </w:r>
      <w:proofErr w:type="gramEnd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1897  от 17.12.2010.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3. Примерная адаптированная основная образовательная программа НОО для детей с умственной отсталостью (интеллектуальными нарушениями) МБОУ «</w:t>
      </w: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Гамалеевская</w:t>
      </w:r>
      <w:proofErr w:type="spellEnd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СОШ №1».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4.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C26317">
          <w:rPr>
            <w:rFonts w:ascii="Times New Roman" w:eastAsia="Calibri" w:hAnsi="Times New Roman" w:cs="Times New Roman"/>
            <w:sz w:val="24"/>
            <w:szCs w:val="24"/>
            <w:lang w:val="ru-RU" w:bidi="ar-SA"/>
          </w:rPr>
          <w:t>2014 г</w:t>
        </w:r>
      </w:smartTag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color w:val="000000"/>
          <w:sz w:val="24"/>
          <w:szCs w:val="24"/>
          <w:lang w:val="ru-RU" w:bidi="ar-SA"/>
        </w:rPr>
        <w:t>5. Учебный план  МБОУ «</w:t>
      </w:r>
      <w:proofErr w:type="spellStart"/>
      <w:r w:rsidRPr="00C26317">
        <w:rPr>
          <w:rFonts w:ascii="Times New Roman" w:eastAsia="Calibri" w:hAnsi="Times New Roman" w:cs="Times New Roman"/>
          <w:color w:val="000000"/>
          <w:sz w:val="24"/>
          <w:szCs w:val="24"/>
          <w:lang w:val="ru-RU" w:bidi="ar-SA"/>
        </w:rPr>
        <w:t>Гамалеевская</w:t>
      </w:r>
      <w:proofErr w:type="spellEnd"/>
      <w:r w:rsidRPr="00C26317">
        <w:rPr>
          <w:rFonts w:ascii="Times New Roman" w:eastAsia="Calibri" w:hAnsi="Times New Roman" w:cs="Times New Roman"/>
          <w:color w:val="000000"/>
          <w:sz w:val="24"/>
          <w:szCs w:val="24"/>
          <w:lang w:val="ru-RU" w:bidi="ar-SA"/>
        </w:rPr>
        <w:t xml:space="preserve"> СОШ №1» на 2023-2024 учебный год.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4 класс является инклюзивным, т.к. один учащийся имеет заключение ПМПК об обучении по адаптированной образовательной программе основного общего образования для детей с умственной отсталостью (</w:t>
      </w: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интеллектаульными</w:t>
      </w:r>
      <w:proofErr w:type="spellEnd"/>
      <w:r w:rsidRPr="00C2631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нарушениями)</w:t>
      </w: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406DF" w:rsidRPr="00C26317" w:rsidRDefault="001406DF" w:rsidP="0014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Цель и задачи обучения </w:t>
      </w: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</w:p>
    <w:p w:rsidR="001406DF" w:rsidRPr="00C26317" w:rsidRDefault="001406DF" w:rsidP="001406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подготовки учащихся с ограниченными возможностями здоровья  к жизни и овладению доступными профессионально-трудовыми навыками;</w:t>
      </w:r>
    </w:p>
    <w:p w:rsidR="001406DF" w:rsidRPr="00C26317" w:rsidRDefault="001406DF" w:rsidP="001406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.</w:t>
      </w:r>
    </w:p>
    <w:p w:rsidR="001406DF" w:rsidRPr="00C26317" w:rsidRDefault="001406DF" w:rsidP="001406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преподавания предмета: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Укрепление здоровья и закаливания организма, формирование правильной осанки;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Формирование и совершенствование двигательных умений и навыков прикладного характера;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Развитие двигательных качеств (силы, быстроты, выносливости, ловкости </w:t>
      </w:r>
      <w:proofErr w:type="spellStart"/>
      <w:r w:rsidRPr="00C26317">
        <w:rPr>
          <w:rFonts w:ascii="Times New Roman" w:hAnsi="Times New Roman" w:cs="Times New Roman"/>
          <w:sz w:val="24"/>
          <w:szCs w:val="24"/>
          <w:lang w:val="ru-RU"/>
        </w:rPr>
        <w:t>и.т.д</w:t>
      </w:r>
      <w:proofErr w:type="spellEnd"/>
      <w:r w:rsidRPr="00C26317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Коррекция и компенсация нарушений физического развития и психомоторики;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Формирования и воспитание гигиенических навыков при выполнении физических упражнений;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Поддержание устойчивости физической работоспособности на достигнутом уровне;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Воспитание устойчивого интереса к занятиям физическими упражнениями;</w:t>
      </w:r>
    </w:p>
    <w:p w:rsidR="001406DF" w:rsidRPr="00C26317" w:rsidRDefault="001406DF" w:rsidP="001406D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Воспитание нравственных, морально-волевых качеств, настойчивости, смелости, навыков культурного поведения;</w:t>
      </w:r>
    </w:p>
    <w:p w:rsidR="001406DF" w:rsidRDefault="001406DF" w:rsidP="001406DF">
      <w:pPr>
        <w:pStyle w:val="a7"/>
        <w:ind w:left="360"/>
        <w:jc w:val="both"/>
        <w:rPr>
          <w:rFonts w:ascii="Times New Roman" w:hAnsi="Times New Roman"/>
          <w:b/>
          <w:bCs/>
        </w:rPr>
      </w:pPr>
    </w:p>
    <w:p w:rsidR="00B5440A" w:rsidRDefault="00B5440A" w:rsidP="001406DF">
      <w:pPr>
        <w:pStyle w:val="a7"/>
        <w:ind w:left="360"/>
        <w:jc w:val="both"/>
        <w:rPr>
          <w:rFonts w:ascii="Times New Roman" w:hAnsi="Times New Roman"/>
          <w:b/>
          <w:bCs/>
        </w:rPr>
      </w:pPr>
    </w:p>
    <w:p w:rsidR="001406DF" w:rsidRDefault="001406DF" w:rsidP="001406DF">
      <w:pPr>
        <w:pStyle w:val="a7"/>
        <w:ind w:left="360"/>
        <w:jc w:val="both"/>
        <w:rPr>
          <w:rFonts w:ascii="Times New Roman" w:hAnsi="Times New Roman"/>
          <w:b/>
          <w:bCs/>
        </w:rPr>
      </w:pPr>
      <w:r w:rsidRPr="00C26317">
        <w:rPr>
          <w:rFonts w:ascii="Times New Roman" w:hAnsi="Times New Roman"/>
          <w:b/>
          <w:bCs/>
        </w:rPr>
        <w:t>Основные направления коррекционной работы:</w:t>
      </w:r>
    </w:p>
    <w:p w:rsidR="00B5440A" w:rsidRPr="00C26317" w:rsidRDefault="00B5440A" w:rsidP="001406DF">
      <w:pPr>
        <w:pStyle w:val="a7"/>
        <w:ind w:left="360"/>
        <w:jc w:val="both"/>
        <w:rPr>
          <w:rFonts w:ascii="Times New Roman" w:hAnsi="Times New Roman"/>
          <w:b/>
          <w:bCs/>
        </w:rPr>
      </w:pPr>
    </w:p>
    <w:p w:rsidR="001406DF" w:rsidRPr="00C26317" w:rsidRDefault="001406DF" w:rsidP="001406DF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bCs/>
        </w:rPr>
      </w:pPr>
      <w:r w:rsidRPr="00C26317">
        <w:rPr>
          <w:rFonts w:ascii="Times New Roman" w:hAnsi="Times New Roman"/>
          <w:bCs/>
        </w:rPr>
        <w:t>Развитие координационных способностей и ориентации;</w:t>
      </w:r>
    </w:p>
    <w:p w:rsidR="001406DF" w:rsidRPr="00C26317" w:rsidRDefault="001406DF" w:rsidP="001406DF">
      <w:pPr>
        <w:pStyle w:val="a7"/>
        <w:numPr>
          <w:ilvl w:val="0"/>
          <w:numId w:val="1"/>
        </w:numPr>
        <w:ind w:left="284" w:firstLine="0"/>
        <w:contextualSpacing/>
        <w:jc w:val="both"/>
        <w:rPr>
          <w:rFonts w:ascii="Times New Roman" w:hAnsi="Times New Roman"/>
        </w:rPr>
      </w:pPr>
      <w:r w:rsidRPr="00C26317">
        <w:rPr>
          <w:rFonts w:ascii="Times New Roman" w:hAnsi="Times New Roman"/>
          <w:bCs/>
        </w:rPr>
        <w:t>Развитие зрительного восприятия и узнавания;</w:t>
      </w:r>
    </w:p>
    <w:p w:rsidR="001406DF" w:rsidRPr="00C26317" w:rsidRDefault="001406DF" w:rsidP="001406DF">
      <w:pPr>
        <w:pStyle w:val="a7"/>
        <w:numPr>
          <w:ilvl w:val="0"/>
          <w:numId w:val="1"/>
        </w:numPr>
        <w:ind w:left="284" w:firstLine="0"/>
        <w:contextualSpacing/>
        <w:jc w:val="both"/>
        <w:rPr>
          <w:rFonts w:ascii="Times New Roman" w:hAnsi="Times New Roman"/>
        </w:rPr>
      </w:pPr>
      <w:r w:rsidRPr="00C26317">
        <w:rPr>
          <w:rFonts w:ascii="Times New Roman" w:hAnsi="Times New Roman"/>
          <w:bCs/>
        </w:rPr>
        <w:t>Коррекция дефектов физического и психического развития</w:t>
      </w:r>
    </w:p>
    <w:p w:rsidR="001406DF" w:rsidRPr="00C26317" w:rsidRDefault="001406DF" w:rsidP="0014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C26317" w:rsidRDefault="001406DF" w:rsidP="001406DF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sz w:val="24"/>
          <w:szCs w:val="24"/>
          <w:lang w:val="ru-RU"/>
        </w:rPr>
        <w:t>Технологии, формы, методы и средства обучения.</w:t>
      </w: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color w:val="060B14"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rPr>
          <w:rFonts w:ascii="Times New Roman" w:hAnsi="Times New Roman" w:cs="Times New Roman"/>
          <w:b/>
          <w:color w:val="060B14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b/>
          <w:color w:val="060B14"/>
          <w:sz w:val="24"/>
          <w:szCs w:val="24"/>
        </w:rPr>
        <w:t>Технологии</w:t>
      </w:r>
      <w:proofErr w:type="spellEnd"/>
      <w:r w:rsidRPr="00C26317">
        <w:rPr>
          <w:rFonts w:ascii="Times New Roman" w:hAnsi="Times New Roman" w:cs="Times New Roman"/>
          <w:b/>
          <w:color w:val="060B14"/>
          <w:sz w:val="24"/>
          <w:szCs w:val="24"/>
        </w:rPr>
        <w:t>:</w:t>
      </w:r>
    </w:p>
    <w:p w:rsidR="001406DF" w:rsidRPr="00C26317" w:rsidRDefault="001406DF" w:rsidP="001406D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дифференцированного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подхода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;</w:t>
      </w:r>
    </w:p>
    <w:p w:rsidR="001406DF" w:rsidRPr="00C26317" w:rsidRDefault="001406DF" w:rsidP="001406D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;</w:t>
      </w:r>
    </w:p>
    <w:p w:rsidR="001406DF" w:rsidRPr="00C26317" w:rsidRDefault="001406DF" w:rsidP="001406D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;</w:t>
      </w:r>
    </w:p>
    <w:p w:rsidR="001406DF" w:rsidRPr="00C26317" w:rsidRDefault="001406DF" w:rsidP="001406D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личностно-ориентированные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;</w:t>
      </w:r>
    </w:p>
    <w:p w:rsidR="001406DF" w:rsidRPr="00C26317" w:rsidRDefault="001406DF" w:rsidP="001406DF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.</w:t>
      </w: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C2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C26317">
        <w:rPr>
          <w:rFonts w:ascii="Times New Roman" w:hAnsi="Times New Roman" w:cs="Times New Roman"/>
          <w:b/>
          <w:sz w:val="24"/>
          <w:szCs w:val="24"/>
        </w:rPr>
        <w:t>.</w:t>
      </w: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1.Методы организации и осуществления учебно-воспитательной и познавательной деятельности:</w:t>
      </w:r>
    </w:p>
    <w:p w:rsidR="001406DF" w:rsidRPr="00C26317" w:rsidRDefault="001406DF" w:rsidP="001406D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словесные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объяснение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;</w:t>
      </w:r>
    </w:p>
    <w:p w:rsidR="001406DF" w:rsidRPr="00C26317" w:rsidRDefault="001406DF" w:rsidP="001406DF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практический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демонстрация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sz w:val="24"/>
          <w:szCs w:val="24"/>
        </w:rPr>
        <w:t>упражнений</w:t>
      </w:r>
      <w:proofErr w:type="spellEnd"/>
      <w:r w:rsidRPr="00C26317">
        <w:rPr>
          <w:rFonts w:ascii="Times New Roman" w:hAnsi="Times New Roman" w:cs="Times New Roman"/>
          <w:sz w:val="24"/>
          <w:szCs w:val="24"/>
        </w:rPr>
        <w:t>)</w:t>
      </w: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DF" w:rsidRPr="00C26317" w:rsidRDefault="001406DF" w:rsidP="00140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2. Методы стимулирования и мотивации учебной деятельности:</w:t>
      </w:r>
    </w:p>
    <w:p w:rsidR="001406DF" w:rsidRPr="00C26317" w:rsidRDefault="001406DF" w:rsidP="001406D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методы стимулирования мотивов интереса к предмету «Физическая культура»: подвижные спортивные игры, соревнования, создание ситуации новизны, ситуации успеха;</w:t>
      </w:r>
    </w:p>
    <w:p w:rsidR="001406DF" w:rsidRPr="00C26317" w:rsidRDefault="001406DF" w:rsidP="001406DF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методы стимулирования мотивов старательности: убеждение, приучение, поощрение.</w:t>
      </w:r>
    </w:p>
    <w:p w:rsidR="001406DF" w:rsidRPr="00C26317" w:rsidRDefault="001406DF" w:rsidP="0014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2631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предмета в учебном плане</w:t>
      </w:r>
    </w:p>
    <w:p w:rsidR="001406DF" w:rsidRPr="00C26317" w:rsidRDefault="001406DF" w:rsidP="001406DF">
      <w:pPr>
        <w:pStyle w:val="a7"/>
        <w:ind w:firstLine="709"/>
        <w:contextualSpacing/>
        <w:jc w:val="both"/>
        <w:rPr>
          <w:rFonts w:ascii="Times New Roman" w:hAnsi="Times New Roman"/>
        </w:rPr>
      </w:pPr>
      <w:r w:rsidRPr="00C26317">
        <w:rPr>
          <w:rFonts w:ascii="Times New Roman" w:hAnsi="Times New Roman"/>
        </w:rPr>
        <w:t>На изучение предмета по учебному плану в 4 классе выделено 3  часа в неделю. Всего за учебный год 102 часа</w:t>
      </w:r>
    </w:p>
    <w:p w:rsidR="001406DF" w:rsidRPr="00C26317" w:rsidRDefault="001406DF" w:rsidP="001406DF">
      <w:pPr>
        <w:pStyle w:val="a7"/>
        <w:ind w:firstLine="709"/>
        <w:contextualSpacing/>
        <w:jc w:val="both"/>
        <w:rPr>
          <w:rFonts w:ascii="Times New Roman" w:hAnsi="Times New Roman"/>
        </w:rPr>
      </w:pPr>
    </w:p>
    <w:p w:rsidR="001406DF" w:rsidRPr="00C26317" w:rsidRDefault="001406DF" w:rsidP="001406DF">
      <w:pPr>
        <w:pStyle w:val="a5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17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результаты: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1) осознание себя как гражданина России; формирование чувства гордости за свою Родину, спортивные достижения Российской Федерации; 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2) формирование уважительного отношения к иному мнению, истории и культуре, спортивным достижениям других народов; 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3) развитие адекватных представлений о собственных физических возможностях; 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4) овладение начальными навыками адаптации в динамично изменяющемся и развивающемся мире средствами физической культуры; 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5) владение навыками коммуникации и принятыми нормами социального взаимодействия на уроках физической культуры; </w:t>
      </w: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 средствами физической культуры; </w:t>
      </w:r>
    </w:p>
    <w:p w:rsidR="00B5440A" w:rsidRDefault="00B5440A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40A" w:rsidRDefault="00B5440A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40A" w:rsidRPr="00C26317" w:rsidRDefault="00B5440A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40A" w:rsidRPr="00C26317" w:rsidRDefault="001406DF" w:rsidP="00B54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7) развитие навыков сотрудничества с взрослыми и сверстниками в разных социальных ситуациях средствами физической культуры;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8) формирование эстетических потребностей, ценностей и чувств; 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Предметные результаты.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определяются основными задачами реализации содержания предметной области «Физическая культура»: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формирование установки на сохранение и укрепление здоровья, навыков здорового и безопасного образа жизни, соблюдение индивидуального режима питания и сна;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формирование и совершенствование основных двигательных качеств: быстроты, силы, ловкости и др.;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формирование умения следить за своим физическим состоянием, величиной физических нагрузок, адекватно их дозировать;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 с интеллектуальными нарушениями (умственной отсталостью);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коррекция недостатков познавательной сферы и психомоторного развития; развитие и совершенствование волевой сферы;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- воспитание нравственных качеств и свойств личности.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Минимальный уровень: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участие в подвижных играх под руководством учителя;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взаимодействие со сверстниками в организации и проведении подвижных игр, элементов соревнований;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знание правил бережного обращения с инвентарём и оборудованием;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Достаточный уровень: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знание спортивных традиций своего народа и других народов;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знание и применение правил бережного обращения с инвентарём и оборудованием в повседневной жизни;</w:t>
      </w:r>
    </w:p>
    <w:p w:rsidR="001406DF" w:rsidRPr="00C26317" w:rsidRDefault="001406DF" w:rsidP="001406DF">
      <w:pPr>
        <w:pStyle w:val="a7"/>
        <w:ind w:firstLine="709"/>
        <w:contextualSpacing/>
        <w:jc w:val="both"/>
        <w:rPr>
          <w:rFonts w:ascii="Times New Roman" w:hAnsi="Times New Roman"/>
        </w:rPr>
      </w:pPr>
      <w:r w:rsidRPr="00C26317">
        <w:rPr>
          <w:rFonts w:ascii="Times New Roman" w:eastAsia="Times New Roman" w:hAnsi="Times New Roman"/>
          <w:color w:val="000000"/>
        </w:rPr>
        <w:t>- соблюдение требований правил безопасности в процессе участия в физкультурно-спортивных мероприятиях.</w:t>
      </w:r>
    </w:p>
    <w:p w:rsidR="001406DF" w:rsidRPr="00C26317" w:rsidRDefault="001406DF" w:rsidP="001406DF">
      <w:pPr>
        <w:pStyle w:val="a7"/>
        <w:ind w:firstLine="709"/>
        <w:contextualSpacing/>
        <w:jc w:val="both"/>
        <w:rPr>
          <w:rFonts w:ascii="Times New Roman" w:hAnsi="Times New Roman"/>
        </w:rPr>
      </w:pPr>
    </w:p>
    <w:p w:rsidR="001406DF" w:rsidRPr="00C26317" w:rsidRDefault="001406DF" w:rsidP="001406D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6317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Pr="00C263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26317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C26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317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В программу включены следующие разделы: гимнастика, легкая атлетика, лыжная подготовка, подвижные игры.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Раздел «Гимнастика» включает строевые упражнения (повороты, перестроения), общеразвивающие упражнения без предметов, общеразвивающие и корригирующие упражнения с предметами,  упражнения на равновесие.</w:t>
      </w: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1406DF" w:rsidRPr="00C26317" w:rsidRDefault="001406DF" w:rsidP="001406D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При проведении уроков по лыжной подготовке особое внимание должно быть уделено соблюдению техники безопасности и охране здоровья школьников</w:t>
      </w:r>
    </w:p>
    <w:p w:rsidR="001406DF" w:rsidRPr="00C26317" w:rsidRDefault="001406DF" w:rsidP="001406D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Коррекционные упражнения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для развития пространственно-временной дифференцировки и точности движений.</w:t>
      </w:r>
    </w:p>
    <w:p w:rsidR="001406DF" w:rsidRPr="00C26317" w:rsidRDefault="001406DF" w:rsidP="001406D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Подвижные игры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«Музыкальные змейки», «Найди предмет».</w:t>
      </w:r>
    </w:p>
    <w:p w:rsidR="001406DF" w:rsidRPr="00C26317" w:rsidRDefault="001406DF" w:rsidP="001406D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26317">
        <w:rPr>
          <w:rFonts w:ascii="Times New Roman" w:hAnsi="Times New Roman" w:cs="Times New Roman"/>
          <w:sz w:val="24"/>
          <w:szCs w:val="24"/>
          <w:lang w:val="ru-RU"/>
        </w:rPr>
        <w:t>Игры с элементами общеразвивающих упражнений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«Светофор», «Запрещенное движение», «Фигуры». Игры с бегом и прыжками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«Кто обгонит?», «Пустое место», «Бездомный заяц», «Волк во рву», «Два Мороза». Игры с бросанием, ловлей и метанием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«Подвижная цель», «Обгони мяч». Игры зимой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«Снежком по мячу», «Крепость». Пионербол </w:t>
      </w:r>
      <w:r w:rsidRPr="00C263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 xml:space="preserve">Игра «Пионербол», ознакомление с правилами игры. Передача мяча руками, ловля его. </w:t>
      </w:r>
    </w:p>
    <w:p w:rsidR="001406DF" w:rsidRPr="00C26317" w:rsidRDefault="001406DF" w:rsidP="0014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C26317" w:rsidRDefault="001406DF" w:rsidP="001406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63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406DF" w:rsidRPr="00C26317" w:rsidRDefault="001406DF" w:rsidP="001406DF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26317">
        <w:rPr>
          <w:rFonts w:ascii="Times New Roman" w:hAnsi="Times New Roman" w:cs="Times New Roman"/>
          <w:b/>
          <w:bCs/>
          <w:sz w:val="24"/>
          <w:szCs w:val="24"/>
        </w:rPr>
        <w:t>III.ТЕМАТИЧЕСКОЕ ПЛАНИРОВАНИЕ</w:t>
      </w:r>
    </w:p>
    <w:p w:rsidR="001406DF" w:rsidRPr="00C26317" w:rsidRDefault="001406DF" w:rsidP="00140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8"/>
        <w:gridCol w:w="7482"/>
        <w:gridCol w:w="1015"/>
      </w:tblGrid>
      <w:tr w:rsidR="001406DF" w:rsidRPr="00C26317" w:rsidTr="0055595D">
        <w:tc>
          <w:tcPr>
            <w:tcW w:w="848" w:type="dxa"/>
          </w:tcPr>
          <w:p w:rsidR="001406DF" w:rsidRPr="00C26317" w:rsidRDefault="001406DF" w:rsidP="0055595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45619174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82" w:type="dxa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06DF" w:rsidRPr="004D6142" w:rsidRDefault="001406DF" w:rsidP="005559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015" w:type="dxa"/>
            <w:vAlign w:val="center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Легкая</w:t>
            </w:r>
            <w:proofErr w:type="spellEnd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атлетика</w:t>
            </w:r>
            <w:proofErr w:type="spellEnd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pStyle w:val="Style1"/>
              <w:ind w:left="0"/>
              <w:contextualSpacing/>
              <w:rPr>
                <w:bCs/>
                <w:sz w:val="24"/>
                <w:szCs w:val="24"/>
              </w:rPr>
            </w:pPr>
            <w:r w:rsidRPr="004D6142">
              <w:rPr>
                <w:bCs/>
                <w:sz w:val="24"/>
                <w:szCs w:val="24"/>
              </w:rPr>
              <w:t xml:space="preserve">Подвижные игры </w:t>
            </w:r>
          </w:p>
          <w:p w:rsidR="001406DF" w:rsidRPr="004D6142" w:rsidRDefault="001406DF" w:rsidP="0055595D">
            <w:pPr>
              <w:pStyle w:val="Style1"/>
              <w:ind w:left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Гимнастика</w:t>
            </w:r>
            <w:proofErr w:type="spellEnd"/>
          </w:p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Лыжная</w:t>
            </w:r>
            <w:proofErr w:type="spellEnd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proofErr w:type="spellEnd"/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Pr="006B45E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B45E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Подвижные игры на основе пионербола, баскетбола </w:t>
            </w:r>
          </w:p>
          <w:p w:rsidR="001406DF" w:rsidRPr="006B45E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pStyle w:val="Style1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4D6142">
              <w:rPr>
                <w:bCs/>
                <w:sz w:val="24"/>
                <w:szCs w:val="24"/>
              </w:rPr>
              <w:t xml:space="preserve">Легкая атлетика </w:t>
            </w:r>
          </w:p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55595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2" w:type="dxa"/>
          </w:tcPr>
          <w:p w:rsidR="001406DF" w:rsidRDefault="001406DF" w:rsidP="0055595D">
            <w:pPr>
              <w:pStyle w:val="Style1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часов:</w:t>
            </w:r>
          </w:p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bookmarkEnd w:id="1"/>
    </w:tbl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406DF" w:rsidRPr="00C26317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2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ПОУРОЧНОЕ ПЛАНИРОВАНИЕ</w:t>
      </w:r>
    </w:p>
    <w:p w:rsidR="001406DF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9"/>
        <w:tblW w:w="10773" w:type="dxa"/>
        <w:tblInd w:w="-1026" w:type="dxa"/>
        <w:tblLook w:val="04A0" w:firstRow="1" w:lastRow="0" w:firstColumn="1" w:lastColumn="0" w:noHBand="0" w:noVBand="1"/>
      </w:tblPr>
      <w:tblGrid>
        <w:gridCol w:w="848"/>
        <w:gridCol w:w="5815"/>
        <w:gridCol w:w="992"/>
        <w:gridCol w:w="1559"/>
        <w:gridCol w:w="1559"/>
      </w:tblGrid>
      <w:tr w:rsidR="001406DF" w:rsidRPr="00C26317" w:rsidTr="0055595D">
        <w:tc>
          <w:tcPr>
            <w:tcW w:w="848" w:type="dxa"/>
          </w:tcPr>
          <w:p w:rsidR="001406DF" w:rsidRPr="00C26317" w:rsidRDefault="001406DF" w:rsidP="0055595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815" w:type="dxa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06DF" w:rsidRPr="00C26317" w:rsidRDefault="001406DF" w:rsidP="0055595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631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59" w:type="dxa"/>
          </w:tcPr>
          <w:p w:rsidR="001406DF" w:rsidRPr="00C26317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факту</w:t>
            </w:r>
            <w:proofErr w:type="spellEnd"/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Ходьба с изменением длины и частоты шагов. Бег с заданным темпом Игра «Смена сторон» Инструктаж по технике безопасности (ТБ).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Челночный бег. Эстафета с мячами. Встречная эстафета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Челночный бег. Метание мяча в цель.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Бег с ускорениями. Метание мяча в цель.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Бег с ускорениями. Игра «Невод». Развитие скоростных способностей.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4D6142">
              <w:rPr>
                <w:sz w:val="24"/>
                <w:szCs w:val="24"/>
              </w:rPr>
              <w:t>напрыгивание</w:t>
            </w:r>
            <w:proofErr w:type="spellEnd"/>
            <w:r w:rsidRPr="004D6142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4D6142">
              <w:rPr>
                <w:sz w:val="24"/>
                <w:szCs w:val="24"/>
              </w:rPr>
              <w:t>напрыгивание</w:t>
            </w:r>
            <w:proofErr w:type="spellEnd"/>
            <w:r w:rsidRPr="004D6142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4D6142">
              <w:rPr>
                <w:sz w:val="24"/>
                <w:szCs w:val="24"/>
              </w:rPr>
              <w:t>напрыгивание</w:t>
            </w:r>
            <w:proofErr w:type="spellEnd"/>
            <w:r w:rsidRPr="004D6142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Бросок теннисного мяча на дальность, на точность и на заданное расстояние. Игра «Невод».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Полоса препятствий. Игра «Третий лишний».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Эстафета с передачей эстафетной палочки. Бросок мяча в цель.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Обучение подаче мяча сбоку. Игра «Космонавты»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Совершенствование подачи мяча. Игра «Космонавты»,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«Белые медведи», верхняя подача мяча. Эстафеты с обручами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Верхняя подача мяча. Отработка.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Розыгрыш мяча на 3 пасса. Эстафета «Веревочка под ногами».</w:t>
            </w:r>
          </w:p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«Прыжки по полоскам». Розыгрыш мяча на 3 пасса.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Игра «Зайцы в огороде».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«Зайцы в огороде».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«Эстафета зверей».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«Эстафета зверей». Развитие скоростных качеств.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5E7">
              <w:rPr>
                <w:rFonts w:ascii="Times New Roman" w:hAnsi="Times New Roman"/>
                <w:sz w:val="24"/>
                <w:szCs w:val="24"/>
                <w:lang w:val="ru-RU"/>
              </w:rPr>
              <w:t>Игра «Вызов номеров». Развитие скоростных качеств.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Вызов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номеров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обгонит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Игра «Кто обгонит?»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мячами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Ходьба по гимнастической скамейке. Кувырок вперед. Инструктаж по технике безопасности.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перекат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перекат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Лазание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вертикальному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Лазание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вертикальному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Общеразвивающие упражнения с гимнастической палкой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Общеразвивающие упражнения с обручами. Эстафеты «Не ошибись»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«Мостик» (с помощью учителя). Эстафеты.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Общеразвивающие упражнения с мячами. Мостик (с помощью учителя).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Общеразвивающие упражнения со скакалками. </w:t>
            </w:r>
            <w:proofErr w:type="spellStart"/>
            <w:r w:rsidRPr="004D6142">
              <w:rPr>
                <w:sz w:val="24"/>
                <w:szCs w:val="24"/>
              </w:rPr>
              <w:t>Перелезание</w:t>
            </w:r>
            <w:proofErr w:type="spellEnd"/>
            <w:r w:rsidRPr="004D6142">
              <w:rPr>
                <w:sz w:val="24"/>
                <w:szCs w:val="24"/>
              </w:rPr>
              <w:t xml:space="preserve"> через препятствие.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5E7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вперед – назад. Игра «Прокати быстрее мяч».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D6142">
              <w:rPr>
                <w:sz w:val="24"/>
                <w:szCs w:val="24"/>
              </w:rPr>
              <w:t>Перелезание</w:t>
            </w:r>
            <w:proofErr w:type="spellEnd"/>
            <w:r w:rsidRPr="004D6142">
              <w:rPr>
                <w:sz w:val="24"/>
                <w:szCs w:val="24"/>
              </w:rPr>
              <w:t xml:space="preserve"> через препятствие. Игра «Лисы и куры».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4D6142">
              <w:rPr>
                <w:sz w:val="24"/>
                <w:szCs w:val="24"/>
              </w:rPr>
              <w:t>Перелезание</w:t>
            </w:r>
            <w:proofErr w:type="spellEnd"/>
            <w:r w:rsidRPr="004D6142">
              <w:rPr>
                <w:sz w:val="24"/>
                <w:szCs w:val="24"/>
              </w:rPr>
              <w:t xml:space="preserve"> через препятствие. Игра «Лисы и куры».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Опорный прыжок на гору матов. Игра «Лисы и куры».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Опорный прыжок на гору матов, вскок в упор на коленях, соскок со взмахом рук. «Мостик». Игра «Лисы и куры».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Общеразвивающие упражнения на гимнастических скамейках. Кувырок назад. Эстафеты.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Совершенствование. Общеразвивающие упражнения на гимнастических скамейках. Кувырок назад.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Техника скользящего шага. Подъем «Лесенкой» Торможение «Плугом».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дистанции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Подъем на склон наискось. Торможение «Плугом».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Попеременный </w:t>
            </w:r>
            <w:proofErr w:type="spellStart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ход. Прохождение дистанции.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Повороты на лыжах «переступанием». Встречная эстафета.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Техника скользящего шага. Попеременный 2-х </w:t>
            </w:r>
            <w:proofErr w:type="spellStart"/>
            <w:r w:rsidRPr="004D6142">
              <w:rPr>
                <w:sz w:val="24"/>
                <w:szCs w:val="24"/>
              </w:rPr>
              <w:t>шажный</w:t>
            </w:r>
            <w:proofErr w:type="spellEnd"/>
            <w:r w:rsidRPr="004D6142">
              <w:rPr>
                <w:sz w:val="24"/>
                <w:szCs w:val="24"/>
              </w:rPr>
              <w:t xml:space="preserve"> ход. Прохождение дистанции.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Встречная эстафета. Попеременный 2-х </w:t>
            </w:r>
            <w:proofErr w:type="spellStart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шажный</w:t>
            </w:r>
            <w:proofErr w:type="spellEnd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ход.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дистанции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Переступанием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Подъем на склон «Наискось». Попеременный 2-х </w:t>
            </w:r>
            <w:proofErr w:type="spellStart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шажный</w:t>
            </w:r>
            <w:proofErr w:type="spellEnd"/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ход.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Попеременный 2-х </w:t>
            </w:r>
            <w:proofErr w:type="spellStart"/>
            <w:r w:rsidRPr="004D6142">
              <w:rPr>
                <w:sz w:val="24"/>
                <w:szCs w:val="24"/>
              </w:rPr>
              <w:t>шажный</w:t>
            </w:r>
            <w:proofErr w:type="spellEnd"/>
            <w:r w:rsidRPr="004D6142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Техника скользящего шага. Встречная эстафета.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Торможение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Упором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Подъем «Лесенкой» Спуск в низкой стойке со склона.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Эстафета. Подъем «Елочкой».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Торможение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Плугом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Спуск со склона. Торможение «Упором» Встречная эстафета.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 xml:space="preserve">Торможение «Упором» Встречная эстафета.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Подъем «лесенкой». Эстафеты с передачей лыжной палочки.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Подъем «Елочкой». Спуск в средней стойке. 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Игра «Гонка мячей по кругу». Развитие координационных способностей.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Боковая подача мяча. Игра «Гонка мячей по кругу».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Боковая подача мяча. Ловля и передача мяча двумя руками над головой.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Ловля и передача мяча двумя руками над головой. Игра «Подвижная цель».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Ловля и передача мяча в парах через сетку.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Розыгрыш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14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D6142">
              <w:rPr>
                <w:rFonts w:ascii="Times New Roman" w:hAnsi="Times New Roman"/>
                <w:sz w:val="24"/>
                <w:szCs w:val="24"/>
              </w:rPr>
              <w:t>пасса</w:t>
            </w:r>
            <w:proofErr w:type="spellEnd"/>
            <w:r w:rsidRPr="004D61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Розыгрыш мяча на 3 пасса. Эстафеты.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Овладей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мячом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Ловля мяча над головой. Боковая подача мяча.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Розыгрыш мяча на 3 пасса. Учебная игра.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Розыгрыш мяча на 3 пасса. Отработка.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Ведение мяча правой – левой рукой.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Ведение мяча с изменением направления.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Борьба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Ловля и передача мяча в движении. Броски мяча в щит. Эстафеты с мячами.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Броски мяча в щит. Эстафеты с мячами. Игра «Перестрелка».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Ловля и передача мяча в квадрате. Игра «Подвижная цель».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Ловля и передача мяча в квадрате.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мячами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Броски мяча в кольцо. Ловля и передача мяча в кругу.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Действие нападающих и защитников.  Игра в мини – баскетбол.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Встречная эстафета. Метание мяча на дальность. Игра «Кот и мыши» Развитие скоростных способностей.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6B45E7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Челночный бег. Развитие скоростных способностей.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rPr>
          <w:trHeight w:val="390"/>
        </w:trPr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Прыжки в длину с места. Игра «Бездомный заяц».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1406D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Круговая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55595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55595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5815" w:type="dxa"/>
          </w:tcPr>
          <w:p w:rsidR="001406DF" w:rsidRPr="004D6142" w:rsidRDefault="001406DF" w:rsidP="0055595D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Броски теннисного мяча на дальность.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прыжком</w:t>
            </w:r>
            <w:proofErr w:type="spellEnd"/>
            <w:r w:rsidRPr="004D61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6DF" w:rsidRPr="004D6142" w:rsidTr="0055595D">
        <w:tc>
          <w:tcPr>
            <w:tcW w:w="848" w:type="dxa"/>
          </w:tcPr>
          <w:p w:rsidR="001406DF" w:rsidRPr="004D6142" w:rsidRDefault="001406DF" w:rsidP="0055595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815" w:type="dxa"/>
          </w:tcPr>
          <w:p w:rsidR="001406DF" w:rsidRPr="004D6142" w:rsidRDefault="001406DF" w:rsidP="0055595D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4D6142">
              <w:rPr>
                <w:sz w:val="24"/>
                <w:szCs w:val="24"/>
              </w:rPr>
              <w:t>Бросок мяча в горизонтальную цель. Игра «Гуси-лебеди».</w:t>
            </w:r>
          </w:p>
        </w:tc>
        <w:tc>
          <w:tcPr>
            <w:tcW w:w="992" w:type="dxa"/>
            <w:vAlign w:val="center"/>
          </w:tcPr>
          <w:p w:rsidR="001406DF" w:rsidRPr="004D6142" w:rsidRDefault="001406DF" w:rsidP="005559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14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6142"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559" w:type="dxa"/>
            <w:vAlign w:val="center"/>
          </w:tcPr>
          <w:p w:rsidR="001406DF" w:rsidRPr="004D6142" w:rsidRDefault="001406DF" w:rsidP="0055595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6DF" w:rsidRPr="004D6142" w:rsidRDefault="001406DF" w:rsidP="0014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4D6142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06DF" w:rsidRPr="004D6142" w:rsidRDefault="001406DF" w:rsidP="001406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06DF" w:rsidRPr="004D6142" w:rsidRDefault="001406DF" w:rsidP="001406DF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142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406DF" w:rsidRPr="004D6142" w:rsidRDefault="001406DF" w:rsidP="001406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Программа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специальных (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коррекционных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общеобразовательных учреждений </w:t>
      </w:r>
      <w:r w:rsidRPr="004D6142">
        <w:rPr>
          <w:rFonts w:ascii="Times New Roman" w:hAnsi="Times New Roman" w:cs="Times New Roman"/>
          <w:iCs/>
          <w:sz w:val="24"/>
          <w:szCs w:val="24"/>
        </w:rPr>
        <w:t>VIII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вида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подготовительного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4 классов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. Под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ред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. В.В.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Воронковой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М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Просвещение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D6142">
        <w:rPr>
          <w:rFonts w:ascii="Times New Roman" w:hAnsi="Times New Roman" w:cs="Times New Roman"/>
          <w:iCs/>
          <w:sz w:val="24"/>
          <w:szCs w:val="24"/>
          <w:lang w:val="ru-RU"/>
        </w:rPr>
        <w:t>2013</w:t>
      </w:r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406DF" w:rsidRPr="004D6142" w:rsidRDefault="001406DF" w:rsidP="001406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D6142">
        <w:rPr>
          <w:rFonts w:ascii="Times New Roman" w:hAnsi="Times New Roman" w:cs="Times New Roman"/>
          <w:bCs/>
          <w:sz w:val="24"/>
          <w:szCs w:val="24"/>
          <w:lang w:val="ru-RU"/>
        </w:rPr>
        <w:t>Примерные рабочие программы по учебным предметам для 4 класса, адресованные обучающимся с умственной отсталостью (интеллектуальными нарушениями) (Вариант 1) – раздел «Физическая культура». (Одобрено решением федерального учебно-методического объединения по общему образованию. Протокол от 17 сентября 220 г. №3/20).</w:t>
      </w:r>
    </w:p>
    <w:p w:rsidR="001406DF" w:rsidRPr="00C26317" w:rsidRDefault="001406DF" w:rsidP="001406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6142">
        <w:rPr>
          <w:rFonts w:ascii="Times New Roman" w:hAnsi="Times New Roman" w:cs="Times New Roman"/>
          <w:sz w:val="24"/>
          <w:szCs w:val="24"/>
          <w:lang w:val="ru-RU"/>
        </w:rPr>
        <w:t>В.И.Лях</w:t>
      </w:r>
      <w:proofErr w:type="spellEnd"/>
      <w:r w:rsidRPr="004D6142">
        <w:rPr>
          <w:rFonts w:ascii="Times New Roman" w:hAnsi="Times New Roman" w:cs="Times New Roman"/>
          <w:sz w:val="24"/>
          <w:szCs w:val="24"/>
          <w:lang w:val="ru-RU"/>
        </w:rPr>
        <w:t xml:space="preserve"> «Мой друг - физкультура»/ Учебник для учащихся 1-4 классов. – М.</w:t>
      </w:r>
      <w:r w:rsidRPr="00C26317">
        <w:rPr>
          <w:rFonts w:ascii="Times New Roman" w:hAnsi="Times New Roman" w:cs="Times New Roman"/>
          <w:sz w:val="24"/>
          <w:szCs w:val="24"/>
          <w:lang w:val="ru-RU"/>
        </w:rPr>
        <w:t>: Просвещение, 2016</w:t>
      </w:r>
    </w:p>
    <w:p w:rsidR="001406DF" w:rsidRPr="00C26317" w:rsidRDefault="001406DF" w:rsidP="001406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406DF" w:rsidRPr="001406DF" w:rsidRDefault="001406DF" w:rsidP="001406DF">
      <w:pPr>
        <w:pStyle w:val="a5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06DF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1406DF" w:rsidRPr="001406DF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06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Мячи для метания </w:t>
      </w:r>
    </w:p>
    <w:p w:rsidR="001406DF" w:rsidRPr="001406DF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06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Палка гимнастическая</w:t>
      </w:r>
    </w:p>
    <w:p w:rsidR="001406DF" w:rsidRPr="001406DF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06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Скакалка</w:t>
      </w:r>
    </w:p>
    <w:p w:rsidR="001406DF" w:rsidRPr="001406DF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06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Обруч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1406D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Мячи баскетбольные, футбольные, волейбольные</w:t>
      </w:r>
    </w:p>
    <w:p w:rsidR="001406DF" w:rsidRPr="00C26317" w:rsidRDefault="001406DF" w:rsidP="00140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>Мячи</w:t>
      </w:r>
      <w:proofErr w:type="spellEnd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>резиновые</w:t>
      </w:r>
      <w:proofErr w:type="spellEnd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>разных</w:t>
      </w:r>
      <w:proofErr w:type="spellEnd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317">
        <w:rPr>
          <w:rFonts w:ascii="Times New Roman" w:eastAsia="Calibri" w:hAnsi="Times New Roman" w:cs="Times New Roman"/>
          <w:sz w:val="24"/>
          <w:szCs w:val="24"/>
          <w:lang w:eastAsia="ru-RU"/>
        </w:rPr>
        <w:t>диаметров</w:t>
      </w:r>
      <w:proofErr w:type="spellEnd"/>
    </w:p>
    <w:p w:rsidR="001406DF" w:rsidRPr="00C26317" w:rsidRDefault="001406DF" w:rsidP="001406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44F4" w:rsidRDefault="005444F4"/>
    <w:sectPr w:rsidR="005444F4" w:rsidSect="00B5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55A1"/>
    <w:multiLevelType w:val="hybridMultilevel"/>
    <w:tmpl w:val="A76C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72C"/>
    <w:multiLevelType w:val="hybridMultilevel"/>
    <w:tmpl w:val="5ED2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14E9"/>
    <w:multiLevelType w:val="hybridMultilevel"/>
    <w:tmpl w:val="EAD2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44A49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6AE4"/>
    <w:multiLevelType w:val="multilevel"/>
    <w:tmpl w:val="09CC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 w15:restartNumberingAfterBreak="0">
    <w:nsid w:val="71E94B85"/>
    <w:multiLevelType w:val="hybridMultilevel"/>
    <w:tmpl w:val="CE50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7390D"/>
    <w:multiLevelType w:val="hybridMultilevel"/>
    <w:tmpl w:val="CCD0F546"/>
    <w:lvl w:ilvl="0" w:tplc="36443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D3F0B"/>
    <w:multiLevelType w:val="hybridMultilevel"/>
    <w:tmpl w:val="8AD4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DF"/>
    <w:rsid w:val="001406DF"/>
    <w:rsid w:val="005444F4"/>
    <w:rsid w:val="006B45E7"/>
    <w:rsid w:val="00B5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0FE49E"/>
  <w15:chartTrackingRefBased/>
  <w15:docId w15:val="{D75D3622-FC08-4DBD-89E3-50B9C1C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DF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406DF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406D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406DF"/>
    <w:rPr>
      <w:lang w:val="en-US" w:bidi="en-US"/>
    </w:rPr>
  </w:style>
  <w:style w:type="character" w:customStyle="1" w:styleId="a4">
    <w:name w:val="Без интервала Знак"/>
    <w:link w:val="a3"/>
    <w:uiPriority w:val="1"/>
    <w:rsid w:val="001406DF"/>
    <w:rPr>
      <w:lang w:val="en-US" w:bidi="en-US"/>
    </w:rPr>
  </w:style>
  <w:style w:type="paragraph" w:styleId="a7">
    <w:name w:val="Body Text"/>
    <w:basedOn w:val="a"/>
    <w:link w:val="a8"/>
    <w:uiPriority w:val="99"/>
    <w:rsid w:val="001406DF"/>
    <w:pPr>
      <w:spacing w:after="0" w:line="240" w:lineRule="auto"/>
    </w:pPr>
    <w:rPr>
      <w:rFonts w:ascii="Calibri" w:eastAsia="Calibri" w:hAnsi="Calibri" w:cs="Times New Roman"/>
      <w:sz w:val="24"/>
      <w:szCs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uiPriority w:val="99"/>
    <w:rsid w:val="001406DF"/>
    <w:rPr>
      <w:rFonts w:ascii="Calibri" w:eastAsia="Calibri" w:hAnsi="Calibri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406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 1"/>
    <w:basedOn w:val="a"/>
    <w:uiPriority w:val="99"/>
    <w:rsid w:val="001406DF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B5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40A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KLYrT0Hv3+6/rfxe5PFOv3Y0Y7LnnJSv4wu5B+HSs5g=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dEdH8JdKsTcS1qqVu4i3KpkD8hv9GmwovriQbsCT6FDE4RVtb5Ham9AaGxKpcEqK
BskIcyzx271sRmbVDuUj9w==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FKQKxac9cgKC79oT5txcLlexyew=</DigestValue>
      </Reference>
      <Reference URI="/word/fontTable.xml?ContentType=application/vnd.openxmlformats-officedocument.wordprocessingml.fontTable+xml">
        <DigestMethod Algorithm="http://www.w3.org/2000/09/xmldsig#sha1"/>
        <DigestValue>WPWZ72vQRwxxJBr4TDGtQDh6jgc=</DigestValue>
      </Reference>
      <Reference URI="/word/numbering.xml?ContentType=application/vnd.openxmlformats-officedocument.wordprocessingml.numbering+xml">
        <DigestMethod Algorithm="http://www.w3.org/2000/09/xmldsig#sha1"/>
        <DigestValue>25/QzGszMvPZTlhWcgtg8cqtOJc=</DigestValue>
      </Reference>
      <Reference URI="/word/settings.xml?ContentType=application/vnd.openxmlformats-officedocument.wordprocessingml.settings+xml">
        <DigestMethod Algorithm="http://www.w3.org/2000/09/xmldsig#sha1"/>
        <DigestValue>HFXYgyUlKjf5eTpjJTiughVOKjE=</DigestValue>
      </Reference>
      <Reference URI="/word/styles.xml?ContentType=application/vnd.openxmlformats-officedocument.wordprocessingml.styles+xml">
        <DigestMethod Algorithm="http://www.w3.org/2000/09/xmldsig#sha1"/>
        <DigestValue>fJLxpXtJEUILtUZk2BOxYAMHKwE=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MUJ3CcoEfOYVNJXvQJHtGv5evFY=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2494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2023-09-27T18:09:00Z</cp:lastPrinted>
  <dcterms:created xsi:type="dcterms:W3CDTF">2023-09-14T16:38:00Z</dcterms:created>
  <dcterms:modified xsi:type="dcterms:W3CDTF">2023-09-27T18:10:00Z</dcterms:modified>
</cp:coreProperties>
</file>